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31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76500" w:rsidRDefault="000D045B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ЧУВАШСКОЕ УРМЕТЬЕВО</w:t>
      </w:r>
      <w:r w:rsidR="00D7650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3113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522FBF" w:rsidP="00D76500">
      <w:pPr>
        <w:pStyle w:val="10"/>
        <w:shd w:val="clear" w:color="auto" w:fill="auto"/>
        <w:spacing w:before="0" w:after="0" w:line="276" w:lineRule="auto"/>
      </w:pPr>
      <w:r>
        <w:t xml:space="preserve">       </w:t>
      </w:r>
      <w:r w:rsidR="00D76500"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731138" w:rsidP="00D76500">
      <w:pPr>
        <w:pStyle w:val="a4"/>
        <w:ind w:left="0"/>
        <w:rPr>
          <w:rStyle w:val="2"/>
          <w:rFonts w:eastAsiaTheme="minorHAnsi"/>
          <w:i w:val="0"/>
          <w:u w:val="none"/>
        </w:rPr>
      </w:pPr>
      <w:bookmarkStart w:id="1" w:name="bookmark1"/>
      <w:r>
        <w:rPr>
          <w:rStyle w:val="2"/>
          <w:rFonts w:eastAsiaTheme="minorHAnsi"/>
          <w:i w:val="0"/>
          <w:u w:val="none"/>
        </w:rPr>
        <w:t xml:space="preserve">     о</w:t>
      </w:r>
      <w:r w:rsidR="009A557F">
        <w:rPr>
          <w:rStyle w:val="2"/>
          <w:rFonts w:eastAsiaTheme="minorHAnsi"/>
          <w:i w:val="0"/>
          <w:u w:val="none"/>
        </w:rPr>
        <w:t xml:space="preserve">т  15 марта </w:t>
      </w:r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 w:rsidR="009A557F">
        <w:rPr>
          <w:rStyle w:val="2"/>
          <w:rFonts w:eastAsiaTheme="minorHAnsi"/>
          <w:i w:val="0"/>
          <w:u w:val="none"/>
        </w:rPr>
        <w:t>2022</w:t>
      </w:r>
      <w:r w:rsidR="00D76500" w:rsidRPr="00522FBF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 w:rsidR="000D045B">
        <w:rPr>
          <w:rStyle w:val="2"/>
          <w:rFonts w:eastAsiaTheme="minorHAnsi"/>
          <w:i w:val="0"/>
          <w:u w:val="none"/>
        </w:rPr>
        <w:t>45</w:t>
      </w:r>
    </w:p>
    <w:p w:rsidR="00522FBF" w:rsidRPr="00522FBF" w:rsidRDefault="00522FBF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Pr="00522FBF" w:rsidRDefault="00D76500" w:rsidP="00522FBF">
      <w:pPr>
        <w:ind w:right="1842" w:firstLine="720"/>
        <w:jc w:val="both"/>
        <w:rPr>
          <w:sz w:val="28"/>
          <w:szCs w:val="28"/>
        </w:rPr>
      </w:pPr>
      <w:r w:rsidRPr="00522FBF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 сельского поселения </w:t>
      </w:r>
      <w:proofErr w:type="gramStart"/>
      <w:r w:rsidR="000D045B" w:rsidRPr="000D045B">
        <w:rPr>
          <w:sz w:val="28"/>
          <w:szCs w:val="28"/>
        </w:rPr>
        <w:t>Чувашское</w:t>
      </w:r>
      <w:proofErr w:type="gramEnd"/>
      <w:r w:rsidR="000D045B" w:rsidRPr="000D045B">
        <w:rPr>
          <w:sz w:val="28"/>
          <w:szCs w:val="28"/>
        </w:rPr>
        <w:t xml:space="preserve"> </w:t>
      </w:r>
      <w:proofErr w:type="spellStart"/>
      <w:r w:rsidR="000D045B" w:rsidRPr="000D045B">
        <w:rPr>
          <w:sz w:val="28"/>
          <w:szCs w:val="28"/>
        </w:rPr>
        <w:t>Урметьево</w:t>
      </w:r>
      <w:proofErr w:type="spellEnd"/>
      <w:r w:rsidRPr="00522FBF">
        <w:rPr>
          <w:sz w:val="28"/>
          <w:szCs w:val="28"/>
        </w:rPr>
        <w:t xml:space="preserve"> муниципального района </w:t>
      </w:r>
      <w:proofErr w:type="spellStart"/>
      <w:r w:rsidRPr="00522FBF">
        <w:rPr>
          <w:sz w:val="28"/>
          <w:szCs w:val="28"/>
        </w:rPr>
        <w:t>Челно-Верш</w:t>
      </w:r>
      <w:r w:rsidR="009A557F">
        <w:rPr>
          <w:sz w:val="28"/>
          <w:szCs w:val="28"/>
        </w:rPr>
        <w:t>инский</w:t>
      </w:r>
      <w:proofErr w:type="spellEnd"/>
      <w:r w:rsidR="009A557F">
        <w:rPr>
          <w:sz w:val="28"/>
          <w:szCs w:val="28"/>
        </w:rPr>
        <w:t xml:space="preserve"> Самарской области на 2022</w:t>
      </w:r>
      <w:r w:rsidRPr="00522FBF">
        <w:rPr>
          <w:sz w:val="28"/>
          <w:szCs w:val="28"/>
        </w:rPr>
        <w:t xml:space="preserve"> год</w:t>
      </w:r>
    </w:p>
    <w:p w:rsidR="00D76500" w:rsidRPr="00522FBF" w:rsidRDefault="00D76500" w:rsidP="00522FBF">
      <w:pPr>
        <w:spacing w:line="360" w:lineRule="auto"/>
        <w:ind w:right="1842" w:firstLine="720"/>
        <w:jc w:val="both"/>
        <w:rPr>
          <w:sz w:val="28"/>
          <w:szCs w:val="28"/>
        </w:rPr>
      </w:pPr>
    </w:p>
    <w:p w:rsidR="00D76500" w:rsidRPr="000D045B" w:rsidRDefault="00D76500" w:rsidP="00522FBF">
      <w:pPr>
        <w:spacing w:line="360" w:lineRule="auto"/>
        <w:ind w:firstLine="720"/>
        <w:jc w:val="both"/>
        <w:rPr>
          <w:sz w:val="24"/>
          <w:szCs w:val="28"/>
        </w:rPr>
      </w:pPr>
      <w:r w:rsidRPr="000D045B">
        <w:rPr>
          <w:sz w:val="24"/>
          <w:szCs w:val="28"/>
        </w:rPr>
        <w:t xml:space="preserve">Руководствуясь Федеральным законом от 21.12.2001 №  178-ФЗ «О приватизации государственного и муниципального  имущества»,   Уставом  сельского поселения </w:t>
      </w:r>
      <w:r w:rsidR="000D045B" w:rsidRPr="000D045B">
        <w:rPr>
          <w:sz w:val="24"/>
          <w:szCs w:val="28"/>
        </w:rPr>
        <w:t xml:space="preserve">Чувашское </w:t>
      </w:r>
      <w:proofErr w:type="spellStart"/>
      <w:r w:rsidR="000D045B" w:rsidRPr="000D045B">
        <w:rPr>
          <w:sz w:val="24"/>
          <w:szCs w:val="28"/>
        </w:rPr>
        <w:t>Урметьево</w:t>
      </w:r>
      <w:proofErr w:type="spellEnd"/>
      <w:r w:rsidRPr="000D045B">
        <w:rPr>
          <w:sz w:val="24"/>
          <w:szCs w:val="28"/>
        </w:rPr>
        <w:t xml:space="preserve"> муниципального района  </w:t>
      </w:r>
      <w:proofErr w:type="spellStart"/>
      <w:r w:rsidRPr="000D045B">
        <w:rPr>
          <w:sz w:val="24"/>
          <w:szCs w:val="28"/>
        </w:rPr>
        <w:t>Челно-Вершинский</w:t>
      </w:r>
      <w:proofErr w:type="spellEnd"/>
      <w:r w:rsidRPr="000D045B">
        <w:rPr>
          <w:sz w:val="24"/>
          <w:szCs w:val="28"/>
        </w:rPr>
        <w:t xml:space="preserve">, Собрание представителей сельского поселения </w:t>
      </w:r>
      <w:r w:rsidR="000D045B" w:rsidRPr="000D045B">
        <w:rPr>
          <w:sz w:val="24"/>
          <w:szCs w:val="28"/>
        </w:rPr>
        <w:t xml:space="preserve">Чувашское </w:t>
      </w:r>
      <w:proofErr w:type="spellStart"/>
      <w:r w:rsidR="000D045B" w:rsidRPr="000D045B">
        <w:rPr>
          <w:sz w:val="24"/>
          <w:szCs w:val="28"/>
        </w:rPr>
        <w:t>Урметьево</w:t>
      </w:r>
      <w:proofErr w:type="spellEnd"/>
    </w:p>
    <w:p w:rsidR="00D76500" w:rsidRPr="000D045B" w:rsidRDefault="00D76500" w:rsidP="00522FBF">
      <w:pPr>
        <w:spacing w:line="360" w:lineRule="auto"/>
        <w:ind w:firstLine="720"/>
        <w:jc w:val="center"/>
        <w:rPr>
          <w:b/>
          <w:sz w:val="24"/>
          <w:szCs w:val="28"/>
        </w:rPr>
      </w:pPr>
      <w:r w:rsidRPr="000D045B">
        <w:rPr>
          <w:b/>
          <w:sz w:val="24"/>
          <w:szCs w:val="28"/>
        </w:rPr>
        <w:t>РЕШИЛО:</w:t>
      </w:r>
    </w:p>
    <w:p w:rsidR="00D76500" w:rsidRPr="000D045B" w:rsidRDefault="00D76500" w:rsidP="000D045B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4"/>
          <w:szCs w:val="28"/>
          <w:u w:val="single"/>
        </w:rPr>
      </w:pPr>
      <w:r w:rsidRPr="000D045B">
        <w:rPr>
          <w:sz w:val="24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proofErr w:type="gramStart"/>
      <w:r w:rsidR="000D045B" w:rsidRPr="000D045B">
        <w:rPr>
          <w:sz w:val="24"/>
          <w:szCs w:val="28"/>
        </w:rPr>
        <w:t>Чувашское</w:t>
      </w:r>
      <w:proofErr w:type="gramEnd"/>
      <w:r w:rsidR="000D045B" w:rsidRPr="000D045B">
        <w:rPr>
          <w:sz w:val="24"/>
          <w:szCs w:val="28"/>
        </w:rPr>
        <w:t xml:space="preserve"> </w:t>
      </w:r>
      <w:proofErr w:type="spellStart"/>
      <w:r w:rsidR="000D045B" w:rsidRPr="000D045B">
        <w:rPr>
          <w:sz w:val="24"/>
          <w:szCs w:val="28"/>
        </w:rPr>
        <w:t>Урметьево</w:t>
      </w:r>
      <w:proofErr w:type="spellEnd"/>
      <w:r w:rsidRPr="000D045B">
        <w:rPr>
          <w:sz w:val="24"/>
          <w:szCs w:val="28"/>
        </w:rPr>
        <w:t xml:space="preserve">  муниципального района </w:t>
      </w:r>
      <w:proofErr w:type="spellStart"/>
      <w:r w:rsidRPr="000D045B">
        <w:rPr>
          <w:sz w:val="24"/>
          <w:szCs w:val="28"/>
        </w:rPr>
        <w:t>Челно-Вершинский</w:t>
      </w:r>
      <w:proofErr w:type="spellEnd"/>
      <w:r w:rsidRPr="000D045B">
        <w:rPr>
          <w:sz w:val="24"/>
          <w:szCs w:val="28"/>
        </w:rPr>
        <w:t xml:space="preserve"> Самарской области на </w:t>
      </w:r>
      <w:r w:rsidR="009A557F" w:rsidRPr="000D045B">
        <w:rPr>
          <w:sz w:val="24"/>
          <w:szCs w:val="28"/>
        </w:rPr>
        <w:t>2022</w:t>
      </w:r>
      <w:r w:rsidRPr="000D045B">
        <w:rPr>
          <w:sz w:val="24"/>
          <w:szCs w:val="28"/>
        </w:rPr>
        <w:t xml:space="preserve"> год.</w:t>
      </w:r>
    </w:p>
    <w:p w:rsidR="00D76500" w:rsidRPr="000D045B" w:rsidRDefault="00D76500" w:rsidP="000D045B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4"/>
          <w:szCs w:val="28"/>
        </w:rPr>
      </w:pPr>
      <w:r w:rsidRPr="000D045B">
        <w:rPr>
          <w:sz w:val="24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0D045B" w:rsidRPr="000D045B">
        <w:rPr>
          <w:sz w:val="24"/>
          <w:szCs w:val="28"/>
        </w:rPr>
        <w:t xml:space="preserve">Чувашское </w:t>
      </w:r>
      <w:proofErr w:type="spellStart"/>
      <w:r w:rsidR="000D045B" w:rsidRPr="000D045B">
        <w:rPr>
          <w:sz w:val="24"/>
          <w:szCs w:val="28"/>
        </w:rPr>
        <w:t>Урметьево</w:t>
      </w:r>
      <w:proofErr w:type="spellEnd"/>
      <w:r w:rsidRPr="000D045B">
        <w:rPr>
          <w:sz w:val="24"/>
          <w:szCs w:val="28"/>
        </w:rPr>
        <w:t xml:space="preserve"> в сети Интернет.</w:t>
      </w:r>
    </w:p>
    <w:p w:rsidR="00D76500" w:rsidRPr="000D045B" w:rsidRDefault="00D76500" w:rsidP="00522FBF">
      <w:pPr>
        <w:spacing w:line="360" w:lineRule="auto"/>
        <w:ind w:firstLine="720"/>
        <w:jc w:val="both"/>
        <w:rPr>
          <w:sz w:val="24"/>
          <w:szCs w:val="28"/>
        </w:rPr>
      </w:pPr>
    </w:p>
    <w:p w:rsidR="00D76500" w:rsidRPr="000D045B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0"/>
        </w:rPr>
      </w:pP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>Председатель Собрания представителей</w:t>
      </w:r>
    </w:p>
    <w:p w:rsidR="00D76500" w:rsidRPr="000D045B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>сельского поселения</w:t>
      </w:r>
      <w:r w:rsidR="000D045B" w:rsidRPr="000D045B">
        <w:rPr>
          <w:sz w:val="20"/>
        </w:rPr>
        <w:t xml:space="preserve"> </w:t>
      </w:r>
      <w:proofErr w:type="gramStart"/>
      <w:r w:rsidR="000D045B"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>Чувашское</w:t>
      </w:r>
      <w:proofErr w:type="gramEnd"/>
      <w:r w:rsidR="000D045B"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 xml:space="preserve"> </w:t>
      </w:r>
      <w:proofErr w:type="spellStart"/>
      <w:r w:rsidR="000D045B"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>Урметьево</w:t>
      </w:r>
      <w:proofErr w:type="spellEnd"/>
    </w:p>
    <w:p w:rsidR="00D76500" w:rsidRPr="000D045B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>муниципального района Челно-Вершинский</w:t>
      </w:r>
    </w:p>
    <w:p w:rsidR="00D76500" w:rsidRPr="000D045B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>Самарской области</w:t>
      </w: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ab/>
      </w:r>
      <w:r w:rsidR="00522FBF"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 xml:space="preserve">    </w:t>
      </w:r>
      <w:r w:rsidR="000D045B"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 xml:space="preserve">Л.К. Мурзина </w:t>
      </w:r>
    </w:p>
    <w:p w:rsidR="00522FBF" w:rsidRPr="000D045B" w:rsidRDefault="00522FBF" w:rsidP="00D76500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</w:p>
    <w:p w:rsidR="00522FBF" w:rsidRPr="000D045B" w:rsidRDefault="00D76500" w:rsidP="00522FBF">
      <w:pPr>
        <w:outlineLvl w:val="0"/>
        <w:rPr>
          <w:color w:val="000000"/>
          <w:sz w:val="24"/>
          <w:szCs w:val="28"/>
        </w:rPr>
      </w:pPr>
      <w:r w:rsidRPr="000D045B">
        <w:rPr>
          <w:color w:val="000000"/>
          <w:sz w:val="24"/>
          <w:szCs w:val="28"/>
        </w:rPr>
        <w:t>Глава сельского поселения</w:t>
      </w:r>
      <w:r w:rsidR="00522FBF" w:rsidRPr="000D045B">
        <w:rPr>
          <w:color w:val="000000"/>
          <w:sz w:val="24"/>
          <w:szCs w:val="28"/>
        </w:rPr>
        <w:t xml:space="preserve"> </w:t>
      </w:r>
      <w:proofErr w:type="gramStart"/>
      <w:r w:rsidR="000D045B" w:rsidRPr="000D045B">
        <w:rPr>
          <w:color w:val="000000"/>
          <w:sz w:val="24"/>
          <w:szCs w:val="28"/>
        </w:rPr>
        <w:t>Чувашское</w:t>
      </w:r>
      <w:proofErr w:type="gramEnd"/>
      <w:r w:rsidR="000D045B" w:rsidRPr="000D045B">
        <w:rPr>
          <w:color w:val="000000"/>
          <w:sz w:val="24"/>
          <w:szCs w:val="28"/>
        </w:rPr>
        <w:t xml:space="preserve"> </w:t>
      </w:r>
      <w:proofErr w:type="spellStart"/>
      <w:r w:rsidR="000D045B" w:rsidRPr="000D045B">
        <w:rPr>
          <w:color w:val="000000"/>
          <w:sz w:val="24"/>
          <w:szCs w:val="28"/>
        </w:rPr>
        <w:t>Урметьево</w:t>
      </w:r>
      <w:proofErr w:type="spellEnd"/>
    </w:p>
    <w:p w:rsidR="00522FBF" w:rsidRPr="000D045B" w:rsidRDefault="00522FBF" w:rsidP="00522FBF">
      <w:pPr>
        <w:pStyle w:val="a3"/>
        <w:rPr>
          <w:rStyle w:val="a6"/>
          <w:rFonts w:ascii="Times New Roman" w:hAnsi="Times New Roman" w:cs="Times New Roman"/>
          <w:i w:val="0"/>
          <w:sz w:val="24"/>
          <w:szCs w:val="28"/>
        </w:rPr>
      </w:pPr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 xml:space="preserve">муниципального района </w:t>
      </w:r>
      <w:proofErr w:type="spellStart"/>
      <w:r w:rsidRPr="000D045B">
        <w:rPr>
          <w:rStyle w:val="a6"/>
          <w:rFonts w:ascii="Times New Roman" w:hAnsi="Times New Roman" w:cs="Times New Roman"/>
          <w:i w:val="0"/>
          <w:sz w:val="24"/>
          <w:szCs w:val="28"/>
        </w:rPr>
        <w:t>Челно-Вершинский</w:t>
      </w:r>
      <w:proofErr w:type="spellEnd"/>
    </w:p>
    <w:p w:rsidR="00D76500" w:rsidRDefault="00522FBF" w:rsidP="00522FBF">
      <w:pPr>
        <w:outlineLvl w:val="0"/>
        <w:rPr>
          <w:sz w:val="28"/>
          <w:szCs w:val="28"/>
        </w:rPr>
      </w:pPr>
      <w:r w:rsidRPr="000D045B">
        <w:rPr>
          <w:rStyle w:val="a6"/>
          <w:i w:val="0"/>
          <w:sz w:val="24"/>
          <w:szCs w:val="28"/>
        </w:rPr>
        <w:t>Самарской области</w:t>
      </w:r>
      <w:r w:rsidR="00D76500" w:rsidRPr="000D045B">
        <w:rPr>
          <w:color w:val="000000"/>
          <w:sz w:val="24"/>
          <w:szCs w:val="28"/>
        </w:rPr>
        <w:t xml:space="preserve">                                                          </w:t>
      </w:r>
      <w:r w:rsidR="001C7118" w:rsidRPr="000D045B">
        <w:rPr>
          <w:color w:val="000000"/>
          <w:sz w:val="24"/>
          <w:szCs w:val="28"/>
        </w:rPr>
        <w:t xml:space="preserve">        </w:t>
      </w:r>
      <w:r w:rsidR="00D76500" w:rsidRPr="000D045B">
        <w:rPr>
          <w:color w:val="000000"/>
          <w:sz w:val="24"/>
          <w:szCs w:val="28"/>
        </w:rPr>
        <w:t xml:space="preserve">   </w:t>
      </w:r>
      <w:r w:rsidRPr="000D045B">
        <w:rPr>
          <w:color w:val="000000"/>
          <w:sz w:val="24"/>
          <w:szCs w:val="28"/>
        </w:rPr>
        <w:t xml:space="preserve">  </w:t>
      </w:r>
      <w:r w:rsidR="000D045B">
        <w:rPr>
          <w:color w:val="000000"/>
          <w:sz w:val="24"/>
          <w:szCs w:val="28"/>
        </w:rPr>
        <w:t xml:space="preserve">      </w:t>
      </w:r>
      <w:r w:rsidR="000D045B" w:rsidRPr="000D045B">
        <w:rPr>
          <w:color w:val="000000"/>
          <w:sz w:val="24"/>
          <w:szCs w:val="28"/>
        </w:rPr>
        <w:t xml:space="preserve">Т.В. </w:t>
      </w:r>
      <w:proofErr w:type="spellStart"/>
      <w:r w:rsidR="000D045B" w:rsidRPr="000D045B">
        <w:rPr>
          <w:color w:val="000000"/>
          <w:sz w:val="24"/>
          <w:szCs w:val="28"/>
        </w:rPr>
        <w:t>Разукова</w:t>
      </w:r>
      <w:proofErr w:type="spellEnd"/>
      <w:r w:rsidR="00D76500" w:rsidRPr="000D045B">
        <w:rPr>
          <w:sz w:val="24"/>
          <w:szCs w:val="28"/>
        </w:rPr>
        <w:t xml:space="preserve">                                                         </w:t>
      </w:r>
    </w:p>
    <w:p w:rsidR="000D045B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D045B" w:rsidRDefault="000D045B" w:rsidP="00D76500">
      <w:pPr>
        <w:jc w:val="center"/>
        <w:rPr>
          <w:sz w:val="28"/>
          <w:szCs w:val="28"/>
        </w:rPr>
      </w:pPr>
    </w:p>
    <w:p w:rsidR="000D045B" w:rsidRDefault="000D045B" w:rsidP="00D76500">
      <w:pPr>
        <w:jc w:val="center"/>
        <w:rPr>
          <w:sz w:val="28"/>
          <w:szCs w:val="28"/>
        </w:rPr>
      </w:pPr>
    </w:p>
    <w:p w:rsidR="00522FBF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7118">
        <w:rPr>
          <w:sz w:val="28"/>
          <w:szCs w:val="28"/>
        </w:rPr>
        <w:t xml:space="preserve">  </w:t>
      </w:r>
    </w:p>
    <w:p w:rsidR="00D76500" w:rsidRDefault="001C7118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76500"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="000D045B" w:rsidRPr="000D045B">
        <w:rPr>
          <w:sz w:val="28"/>
          <w:szCs w:val="28"/>
        </w:rPr>
        <w:t>Чувашское</w:t>
      </w:r>
      <w:proofErr w:type="gramEnd"/>
      <w:r w:rsidR="000D045B" w:rsidRPr="000D045B">
        <w:rPr>
          <w:sz w:val="28"/>
          <w:szCs w:val="28"/>
        </w:rPr>
        <w:t xml:space="preserve"> </w:t>
      </w:r>
      <w:proofErr w:type="spellStart"/>
      <w:r w:rsidR="000D045B" w:rsidRPr="000D045B">
        <w:rPr>
          <w:sz w:val="28"/>
          <w:szCs w:val="28"/>
        </w:rPr>
        <w:t>Урметьево</w:t>
      </w:r>
      <w:proofErr w:type="spellEnd"/>
    </w:p>
    <w:p w:rsidR="00D76500" w:rsidRDefault="00D76500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557F">
        <w:rPr>
          <w:sz w:val="28"/>
          <w:szCs w:val="28"/>
        </w:rPr>
        <w:t xml:space="preserve">                           от 15.03</w:t>
      </w:r>
      <w:r w:rsidR="00522FBF">
        <w:rPr>
          <w:sz w:val="28"/>
          <w:szCs w:val="28"/>
        </w:rPr>
        <w:t>.202</w:t>
      </w:r>
      <w:r w:rsidR="009A557F">
        <w:rPr>
          <w:sz w:val="28"/>
          <w:szCs w:val="28"/>
        </w:rPr>
        <w:t xml:space="preserve">2 года № </w:t>
      </w:r>
      <w:r w:rsidR="000D045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proofErr w:type="gramStart"/>
      <w:r w:rsidR="000D045B" w:rsidRPr="000D045B">
        <w:rPr>
          <w:b/>
          <w:sz w:val="28"/>
          <w:szCs w:val="28"/>
        </w:rPr>
        <w:t>Чувашское</w:t>
      </w:r>
      <w:proofErr w:type="gramEnd"/>
      <w:r w:rsidR="000D045B" w:rsidRPr="000D045B">
        <w:rPr>
          <w:b/>
          <w:sz w:val="28"/>
          <w:szCs w:val="28"/>
        </w:rPr>
        <w:t xml:space="preserve"> </w:t>
      </w:r>
      <w:proofErr w:type="spellStart"/>
      <w:r w:rsidR="000D045B" w:rsidRPr="000D045B"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 муниципального района  </w:t>
      </w:r>
      <w:proofErr w:type="spellStart"/>
      <w:r>
        <w:rPr>
          <w:b/>
          <w:sz w:val="28"/>
          <w:szCs w:val="28"/>
        </w:rPr>
        <w:t>Челно-Верши</w:t>
      </w:r>
      <w:r w:rsidR="009A557F">
        <w:rPr>
          <w:b/>
          <w:sz w:val="28"/>
          <w:szCs w:val="28"/>
        </w:rPr>
        <w:t>нский</w:t>
      </w:r>
      <w:proofErr w:type="spellEnd"/>
      <w:r w:rsidR="009A557F">
        <w:rPr>
          <w:b/>
          <w:sz w:val="28"/>
          <w:szCs w:val="28"/>
        </w:rPr>
        <w:t xml:space="preserve">  Самарской области на 2022</w:t>
      </w:r>
      <w:r>
        <w:rPr>
          <w:b/>
          <w:sz w:val="28"/>
          <w:szCs w:val="28"/>
        </w:rPr>
        <w:t xml:space="preserve">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 реализации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 сельского поселения </w:t>
      </w:r>
      <w:proofErr w:type="gramStart"/>
      <w:r w:rsidR="000D045B" w:rsidRPr="000D045B">
        <w:rPr>
          <w:sz w:val="28"/>
          <w:szCs w:val="28"/>
        </w:rPr>
        <w:t>Чувашское</w:t>
      </w:r>
      <w:proofErr w:type="gramEnd"/>
      <w:r w:rsidR="000D045B" w:rsidRPr="000D045B">
        <w:rPr>
          <w:sz w:val="28"/>
          <w:szCs w:val="28"/>
        </w:rPr>
        <w:t xml:space="preserve"> </w:t>
      </w:r>
      <w:proofErr w:type="spellStart"/>
      <w:r w:rsidR="000D045B" w:rsidRPr="000D045B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522FBF" w:rsidP="00522FBF">
      <w:pPr>
        <w:tabs>
          <w:tab w:val="left" w:pos="709"/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500">
        <w:rPr>
          <w:sz w:val="28"/>
          <w:szCs w:val="28"/>
        </w:rPr>
        <w:t xml:space="preserve">Основной целью </w:t>
      </w:r>
      <w:proofErr w:type="gramStart"/>
      <w:r w:rsidR="00D76500">
        <w:rPr>
          <w:sz w:val="28"/>
          <w:szCs w:val="28"/>
        </w:rPr>
        <w:t>реализации прогнозного плана приватизации муниципального имущества сельского поселения</w:t>
      </w:r>
      <w:proofErr w:type="gramEnd"/>
      <w:r w:rsidR="00D76500">
        <w:rPr>
          <w:sz w:val="28"/>
          <w:szCs w:val="28"/>
        </w:rPr>
        <w:t xml:space="preserve"> </w:t>
      </w:r>
      <w:r w:rsidR="000D045B" w:rsidRPr="000D045B">
        <w:rPr>
          <w:sz w:val="28"/>
          <w:szCs w:val="28"/>
        </w:rPr>
        <w:t xml:space="preserve">Чувашское </w:t>
      </w:r>
      <w:proofErr w:type="spellStart"/>
      <w:r w:rsidR="000D045B" w:rsidRPr="000D045B">
        <w:rPr>
          <w:sz w:val="28"/>
          <w:szCs w:val="28"/>
        </w:rPr>
        <w:t>Урметьево</w:t>
      </w:r>
      <w:proofErr w:type="spellEnd"/>
      <w:r w:rsidR="00D76500">
        <w:rPr>
          <w:sz w:val="28"/>
          <w:szCs w:val="28"/>
        </w:rPr>
        <w:t xml:space="preserve">  муниципального района  </w:t>
      </w:r>
      <w:proofErr w:type="spellStart"/>
      <w:r w:rsidR="00D76500">
        <w:rPr>
          <w:sz w:val="28"/>
          <w:szCs w:val="28"/>
        </w:rPr>
        <w:t>Челно-Верши</w:t>
      </w:r>
      <w:r w:rsidR="00731138">
        <w:rPr>
          <w:sz w:val="28"/>
          <w:szCs w:val="28"/>
        </w:rPr>
        <w:t>нский</w:t>
      </w:r>
      <w:proofErr w:type="spellEnd"/>
      <w:r w:rsidR="00731138">
        <w:rPr>
          <w:sz w:val="28"/>
          <w:szCs w:val="28"/>
        </w:rPr>
        <w:t xml:space="preserve">  Самарской области на 2022</w:t>
      </w:r>
      <w:r w:rsidR="00D76500">
        <w:rPr>
          <w:sz w:val="28"/>
          <w:szCs w:val="28"/>
        </w:rPr>
        <w:t xml:space="preserve">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r w:rsidR="000D045B" w:rsidRPr="000D045B">
        <w:rPr>
          <w:sz w:val="28"/>
          <w:szCs w:val="28"/>
        </w:rPr>
        <w:t xml:space="preserve">Чувашское </w:t>
      </w:r>
      <w:proofErr w:type="spellStart"/>
      <w:r w:rsidR="000D045B" w:rsidRPr="000D045B">
        <w:rPr>
          <w:sz w:val="28"/>
          <w:szCs w:val="28"/>
        </w:rPr>
        <w:t>Урметьево</w:t>
      </w:r>
      <w:proofErr w:type="spellEnd"/>
      <w:r w:rsidR="00D76500">
        <w:rPr>
          <w:sz w:val="28"/>
          <w:szCs w:val="28"/>
        </w:rPr>
        <w:t xml:space="preserve"> в соответствующем периоде.</w:t>
      </w:r>
    </w:p>
    <w:p w:rsidR="00D76500" w:rsidRDefault="009A557F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2022</w:t>
      </w:r>
      <w:r w:rsidR="00D76500">
        <w:rPr>
          <w:sz w:val="28"/>
          <w:szCs w:val="28"/>
        </w:rPr>
        <w:t xml:space="preserve">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сокращение состава имущества, не соответствующего выполнению </w:t>
      </w:r>
      <w:r>
        <w:rPr>
          <w:sz w:val="28"/>
          <w:szCs w:val="28"/>
        </w:rPr>
        <w:lastRenderedPageBreak/>
        <w:t>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r w:rsidR="000D045B" w:rsidRPr="000D045B">
        <w:rPr>
          <w:sz w:val="28"/>
          <w:szCs w:val="28"/>
        </w:rPr>
        <w:t xml:space="preserve">Чувашское </w:t>
      </w:r>
      <w:proofErr w:type="spellStart"/>
      <w:r w:rsidR="000D045B" w:rsidRPr="000D045B">
        <w:rPr>
          <w:sz w:val="28"/>
          <w:szCs w:val="28"/>
        </w:rPr>
        <w:t>Урметьево</w:t>
      </w:r>
      <w:proofErr w:type="spellEnd"/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</w:t>
      </w:r>
      <w:r w:rsidR="009A557F">
        <w:rPr>
          <w:sz w:val="28"/>
          <w:szCs w:val="28"/>
        </w:rPr>
        <w:t>шинский</w:t>
      </w:r>
      <w:proofErr w:type="spellEnd"/>
      <w:r w:rsidR="009A557F">
        <w:rPr>
          <w:sz w:val="28"/>
          <w:szCs w:val="28"/>
        </w:rPr>
        <w:t xml:space="preserve"> Самарской области в 2022</w:t>
      </w:r>
      <w:r w:rsidR="00D76500">
        <w:rPr>
          <w:sz w:val="28"/>
          <w:szCs w:val="28"/>
        </w:rPr>
        <w:t xml:space="preserve">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r w:rsidR="000D045B" w:rsidRPr="000D045B">
        <w:rPr>
          <w:rFonts w:ascii="Times New Roman" w:hAnsi="Times New Roman"/>
          <w:i w:val="0"/>
          <w:sz w:val="32"/>
        </w:rPr>
        <w:t>Чувашское Урметьево</w:t>
      </w:r>
      <w:bookmarkStart w:id="2" w:name="_GoBack"/>
      <w:bookmarkEnd w:id="2"/>
      <w:r w:rsidR="009A557F">
        <w:rPr>
          <w:rFonts w:ascii="Times New Roman" w:hAnsi="Times New Roman"/>
          <w:i w:val="0"/>
          <w:sz w:val="32"/>
        </w:rPr>
        <w:t xml:space="preserve"> на 2022</w:t>
      </w:r>
      <w:r w:rsidR="001C7118">
        <w:rPr>
          <w:rFonts w:ascii="Times New Roman" w:hAnsi="Times New Roman"/>
          <w:i w:val="0"/>
          <w:sz w:val="32"/>
        </w:rPr>
        <w:t xml:space="preserve">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35"/>
        <w:gridCol w:w="2088"/>
        <w:gridCol w:w="2469"/>
        <w:gridCol w:w="1180"/>
        <w:gridCol w:w="1997"/>
        <w:gridCol w:w="1629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9A557F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п.</w:t>
            </w:r>
            <w:r w:rsidR="00D76500">
              <w:rPr>
                <w:rFonts w:ascii="Times New Roman" w:hAnsi="Times New Roman"/>
                <w:i w:val="0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 w:rsidSect="009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F2"/>
    <w:rsid w:val="000D045B"/>
    <w:rsid w:val="001C7118"/>
    <w:rsid w:val="00304BF2"/>
    <w:rsid w:val="00522FBF"/>
    <w:rsid w:val="00731138"/>
    <w:rsid w:val="00787414"/>
    <w:rsid w:val="009003BC"/>
    <w:rsid w:val="009A557F"/>
    <w:rsid w:val="00A20640"/>
    <w:rsid w:val="00D61CC3"/>
    <w:rsid w:val="00D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</dc:creator>
  <cp:lastModifiedBy>RYZEN</cp:lastModifiedBy>
  <cp:revision>2</cp:revision>
  <cp:lastPrinted>2022-03-15T06:46:00Z</cp:lastPrinted>
  <dcterms:created xsi:type="dcterms:W3CDTF">2022-03-16T10:31:00Z</dcterms:created>
  <dcterms:modified xsi:type="dcterms:W3CDTF">2022-03-16T10:31:00Z</dcterms:modified>
</cp:coreProperties>
</file>